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865" w:rsidRPr="002D058A" w:rsidRDefault="009579E0">
      <w:pPr>
        <w:rPr>
          <w:rFonts w:ascii="Times New Roman" w:hAnsi="Times New Roman" w:cs="Times New Roman"/>
          <w:sz w:val="28"/>
          <w:szCs w:val="28"/>
        </w:rPr>
      </w:pPr>
      <w:r w:rsidRPr="002D058A">
        <w:rPr>
          <w:rFonts w:ascii="Times New Roman" w:hAnsi="Times New Roman" w:cs="Times New Roman"/>
          <w:sz w:val="28"/>
          <w:szCs w:val="28"/>
        </w:rPr>
        <w:t>01.04.2020 r. (środa)</w:t>
      </w:r>
    </w:p>
    <w:p w:rsidR="009579E0" w:rsidRPr="006D42D0" w:rsidRDefault="009579E0">
      <w:pPr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 w:rsidRPr="006D42D0">
        <w:rPr>
          <w:rFonts w:ascii="Times New Roman" w:hAnsi="Times New Roman" w:cs="Times New Roman"/>
          <w:b/>
          <w:bCs/>
          <w:sz w:val="48"/>
          <w:szCs w:val="48"/>
          <w:u w:val="single"/>
        </w:rPr>
        <w:t>TEMAT: WIELKANOCNY KOSZYCZEK</w:t>
      </w:r>
    </w:p>
    <w:p w:rsidR="009579E0" w:rsidRPr="002D058A" w:rsidRDefault="009579E0" w:rsidP="009579E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9579E0" w:rsidRPr="002D058A" w:rsidRDefault="009579E0" w:rsidP="009579E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2D058A">
        <w:rPr>
          <w:rFonts w:ascii="Times New Roman" w:hAnsi="Times New Roman" w:cs="Times New Roman"/>
          <w:b/>
          <w:bCs/>
          <w:i/>
          <w:iCs/>
          <w:color w:val="00B050"/>
          <w:sz w:val="40"/>
          <w:szCs w:val="40"/>
        </w:rPr>
        <w:t>***Legenda o białym baranku</w:t>
      </w:r>
      <w:r w:rsidRPr="002D058A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r w:rsidR="002D058A">
        <w:rPr>
          <w:rFonts w:ascii="Times New Roman" w:hAnsi="Times New Roman" w:cs="Times New Roman"/>
          <w:sz w:val="28"/>
          <w:szCs w:val="28"/>
        </w:rPr>
        <w:t>– Z</w:t>
      </w:r>
      <w:r w:rsidRPr="002D058A">
        <w:rPr>
          <w:rFonts w:ascii="Times New Roman" w:hAnsi="Times New Roman" w:cs="Times New Roman"/>
          <w:sz w:val="28"/>
          <w:szCs w:val="28"/>
        </w:rPr>
        <w:t>aprasza</w:t>
      </w:r>
      <w:r w:rsidR="002D058A">
        <w:rPr>
          <w:rFonts w:ascii="Times New Roman" w:hAnsi="Times New Roman" w:cs="Times New Roman"/>
          <w:sz w:val="28"/>
          <w:szCs w:val="28"/>
        </w:rPr>
        <w:t>m</w:t>
      </w:r>
      <w:r w:rsidRPr="002D058A">
        <w:rPr>
          <w:rFonts w:ascii="Times New Roman" w:hAnsi="Times New Roman" w:cs="Times New Roman"/>
          <w:sz w:val="28"/>
          <w:szCs w:val="28"/>
        </w:rPr>
        <w:t xml:space="preserve"> dzieci do wysłuchania legendy o białym baranku: </w:t>
      </w:r>
      <w:r w:rsidRPr="002D058A">
        <w:rPr>
          <w:rFonts w:ascii="Times New Roman" w:hAnsi="Times New Roman" w:cs="Times New Roman"/>
          <w:i/>
          <w:iCs/>
          <w:sz w:val="28"/>
          <w:szCs w:val="28"/>
        </w:rPr>
        <w:t>Za</w:t>
      </w:r>
      <w:r w:rsidRPr="002D058A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stanówcie się, proszę, podczas słuchania, o co pokłóciły się zwierzęta w koszyku. Postarajcie się zapamiętać co znalazło się w koszyku wielkanocnym. </w:t>
      </w:r>
    </w:p>
    <w:p w:rsidR="009579E0" w:rsidRPr="002D058A" w:rsidRDefault="009579E0">
      <w:pPr>
        <w:rPr>
          <w:rFonts w:ascii="Times New Roman" w:hAnsi="Times New Roman" w:cs="Times New Roman"/>
          <w:sz w:val="28"/>
          <w:szCs w:val="28"/>
        </w:rPr>
      </w:pPr>
    </w:p>
    <w:p w:rsidR="009579E0" w:rsidRPr="002D058A" w:rsidRDefault="009579E0" w:rsidP="002D058A">
      <w:pPr>
        <w:pStyle w:val="Pa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Legenda o białym baranku </w:t>
      </w:r>
    </w:p>
    <w:p w:rsidR="009579E0" w:rsidRDefault="009579E0" w:rsidP="002D058A">
      <w:pPr>
        <w:pStyle w:val="Pa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Urszula Pukała </w:t>
      </w:r>
    </w:p>
    <w:p w:rsidR="002D058A" w:rsidRPr="002D058A" w:rsidRDefault="002D058A" w:rsidP="002D058A">
      <w:pPr>
        <w:pStyle w:val="Default"/>
      </w:pPr>
    </w:p>
    <w:p w:rsidR="009579E0" w:rsidRPr="002D058A" w:rsidRDefault="009579E0" w:rsidP="002D058A">
      <w:pPr>
        <w:pStyle w:val="Pa1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Posłuchajcie tylko ile było krzyku, </w:t>
      </w:r>
    </w:p>
    <w:p w:rsidR="009579E0" w:rsidRPr="002D058A" w:rsidRDefault="009579E0" w:rsidP="002D058A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gdy się pokłóciły zwierzęta w koszyku. </w:t>
      </w:r>
    </w:p>
    <w:p w:rsidR="009579E0" w:rsidRPr="002D058A" w:rsidRDefault="009579E0" w:rsidP="002D058A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Malutkie kurczątko, bielutki baranek, </w:t>
      </w:r>
    </w:p>
    <w:p w:rsidR="009579E0" w:rsidRPr="002D058A" w:rsidRDefault="009579E0" w:rsidP="002D058A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Brązowy zajączek i kilka pisanek. </w:t>
      </w:r>
    </w:p>
    <w:p w:rsidR="009579E0" w:rsidRPr="002D058A" w:rsidRDefault="009579E0" w:rsidP="002D058A">
      <w:pPr>
        <w:pStyle w:val="Pa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Żółciutki kurczaczek macha skrzydełkami, </w:t>
      </w:r>
    </w:p>
    <w:p w:rsidR="009579E0" w:rsidRPr="002D058A" w:rsidRDefault="009579E0" w:rsidP="002D058A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jestem najpiękniejszy, żółty jak salami. </w:t>
      </w:r>
    </w:p>
    <w:p w:rsidR="009579E0" w:rsidRPr="002D058A" w:rsidRDefault="009579E0" w:rsidP="002D058A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Mam czerwony dziobek i czerwone nóżki, </w:t>
      </w:r>
    </w:p>
    <w:p w:rsidR="002D058A" w:rsidRDefault="009579E0" w:rsidP="002D058A">
      <w:pPr>
        <w:pStyle w:val="Pa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>falujące piórka tak jak u kaczuszki.</w:t>
      </w:r>
    </w:p>
    <w:p w:rsidR="009579E0" w:rsidRPr="002D058A" w:rsidRDefault="009579E0" w:rsidP="002D058A">
      <w:pPr>
        <w:pStyle w:val="Pa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Dlaczego tak głośno kłócą się zwierzątka, </w:t>
      </w:r>
    </w:p>
    <w:p w:rsidR="009579E0" w:rsidRPr="002D058A" w:rsidRDefault="009579E0" w:rsidP="002D058A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dziwi się pisanka zielona jak łąka. </w:t>
      </w:r>
    </w:p>
    <w:p w:rsidR="009579E0" w:rsidRPr="002D058A" w:rsidRDefault="009579E0" w:rsidP="002D058A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Dziwią się pisanki żółte i czerwone, </w:t>
      </w:r>
    </w:p>
    <w:p w:rsidR="002D058A" w:rsidRDefault="009579E0" w:rsidP="002D058A">
      <w:pPr>
        <w:pStyle w:val="Pa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brązowe, różowe, szare, posrebrzone. </w:t>
      </w:r>
    </w:p>
    <w:p w:rsidR="009579E0" w:rsidRPr="002D058A" w:rsidRDefault="009579E0" w:rsidP="002D058A">
      <w:pPr>
        <w:pStyle w:val="Pa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Dlaczego tak głośno kłócą się zwierzątka, </w:t>
      </w:r>
    </w:p>
    <w:p w:rsidR="009579E0" w:rsidRPr="002D058A" w:rsidRDefault="009579E0" w:rsidP="002D058A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dziwi się pisanka zielona jak łąka. </w:t>
      </w:r>
    </w:p>
    <w:p w:rsidR="009579E0" w:rsidRPr="002D058A" w:rsidRDefault="009579E0" w:rsidP="002D058A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Dziwią się pisanki żółte i czerwone, </w:t>
      </w:r>
    </w:p>
    <w:p w:rsidR="002D058A" w:rsidRDefault="009579E0" w:rsidP="002D058A">
      <w:pPr>
        <w:pStyle w:val="Pa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>brązowe, różowe, szare, posrebrzone.</w:t>
      </w:r>
    </w:p>
    <w:p w:rsidR="002D058A" w:rsidRPr="002D058A" w:rsidRDefault="002D058A" w:rsidP="002D058A">
      <w:pPr>
        <w:pStyle w:val="Pa51"/>
        <w:spacing w:before="1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Proszę</w:t>
      </w:r>
      <w:r w:rsidR="009579E0"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 dzieci, by opowiedziały, co zapamiętały z wiersza. Jeśli dzieci mają trudność ze znalezie</w:t>
      </w:r>
      <w:r w:rsidR="009579E0" w:rsidRPr="002D058A">
        <w:rPr>
          <w:rFonts w:ascii="Times New Roman" w:hAnsi="Times New Roman" w:cs="Times New Roman"/>
          <w:color w:val="000000"/>
          <w:sz w:val="28"/>
          <w:szCs w:val="28"/>
        </w:rPr>
        <w:softHyphen/>
        <w:t>niem odpowiedzi na pytania zadane p</w:t>
      </w:r>
      <w:r>
        <w:rPr>
          <w:rFonts w:ascii="Times New Roman" w:hAnsi="Times New Roman" w:cs="Times New Roman"/>
          <w:color w:val="000000"/>
          <w:sz w:val="28"/>
          <w:szCs w:val="28"/>
        </w:rPr>
        <w:t>rzed przeczytaniem wiersza, można</w:t>
      </w:r>
      <w:r w:rsidR="009579E0"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 przeczytać wybrany fragment jeszcze raz. </w:t>
      </w:r>
    </w:p>
    <w:p w:rsidR="009579E0" w:rsidRPr="002D058A" w:rsidRDefault="002D058A" w:rsidP="009579E0">
      <w:pPr>
        <w:pStyle w:val="Pa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Z</w:t>
      </w:r>
      <w:r w:rsidR="009579E0" w:rsidRPr="002D058A">
        <w:rPr>
          <w:rFonts w:ascii="Times New Roman" w:hAnsi="Times New Roman" w:cs="Times New Roman"/>
          <w:color w:val="000000"/>
          <w:sz w:val="28"/>
          <w:szCs w:val="28"/>
        </w:rPr>
        <w:t>aprasza</w:t>
      </w:r>
      <w:r>
        <w:rPr>
          <w:rFonts w:ascii="Times New Roman" w:hAnsi="Times New Roman" w:cs="Times New Roman"/>
          <w:color w:val="000000"/>
          <w:sz w:val="28"/>
          <w:szCs w:val="28"/>
        </w:rPr>
        <w:t>m</w:t>
      </w:r>
      <w:r w:rsidR="009579E0"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 dzieci do rozmowy: </w:t>
      </w:r>
      <w:r w:rsidR="009579E0" w:rsidRPr="002D0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Kto gościł w wielkanocnym koszyku? O co pokłóciły się zwierząt</w:t>
      </w:r>
      <w:r w:rsidR="009579E0" w:rsidRPr="002D058A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 xml:space="preserve">ka? Spróbujcie przypomnieć sobie, jaki kolor miały pisanki w koszyku. </w:t>
      </w:r>
      <w:r>
        <w:rPr>
          <w:rFonts w:ascii="Times New Roman" w:hAnsi="Times New Roman" w:cs="Times New Roman"/>
          <w:color w:val="000000"/>
          <w:sz w:val="28"/>
          <w:szCs w:val="28"/>
        </w:rPr>
        <w:t>Z</w:t>
      </w:r>
      <w:r w:rsidR="009579E0" w:rsidRPr="002D058A">
        <w:rPr>
          <w:rFonts w:ascii="Times New Roman" w:hAnsi="Times New Roman" w:cs="Times New Roman"/>
          <w:color w:val="000000"/>
          <w:sz w:val="28"/>
          <w:szCs w:val="28"/>
        </w:rPr>
        <w:t>achęca</w:t>
      </w:r>
      <w:r>
        <w:rPr>
          <w:rFonts w:ascii="Times New Roman" w:hAnsi="Times New Roman" w:cs="Times New Roman"/>
          <w:color w:val="000000"/>
          <w:sz w:val="28"/>
          <w:szCs w:val="28"/>
        </w:rPr>
        <w:t>m</w:t>
      </w:r>
      <w:r w:rsidR="009579E0"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 dzieci, by pró</w:t>
      </w:r>
      <w:r w:rsidR="009579E0" w:rsidRPr="002D058A">
        <w:rPr>
          <w:rFonts w:ascii="Times New Roman" w:hAnsi="Times New Roman" w:cs="Times New Roman"/>
          <w:color w:val="000000"/>
          <w:sz w:val="28"/>
          <w:szCs w:val="28"/>
        </w:rPr>
        <w:softHyphen/>
        <w:t>bowały sformułować porównania. np. Zielony jak łąka, żółty jak..., czekoladowy jak… itp. Jeśli dzieci mają trudność ze znalezi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eniem odpowiedzi na pytanie, </w:t>
      </w:r>
      <w:r w:rsidR="009579E0"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może przeczytać wybrany fragment jeszcze raz. </w:t>
      </w:r>
    </w:p>
    <w:p w:rsidR="009579E0" w:rsidRDefault="009579E0" w:rsidP="009579E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2D058A" w:rsidRDefault="002D058A" w:rsidP="009579E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2D058A" w:rsidRDefault="002D058A" w:rsidP="009579E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0D5E0B" w:rsidRDefault="000D5E0B" w:rsidP="009579E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0D5E0B" w:rsidRDefault="000D5E0B" w:rsidP="009579E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0D5E0B" w:rsidRDefault="000D5E0B" w:rsidP="009579E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0D5E0B" w:rsidRDefault="000D5E0B" w:rsidP="009579E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2D058A" w:rsidRPr="002D058A" w:rsidRDefault="002D058A" w:rsidP="009579E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9579E0" w:rsidRPr="002D058A" w:rsidRDefault="009579E0" w:rsidP="009579E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2D058A">
        <w:rPr>
          <w:rFonts w:ascii="Times New Roman" w:hAnsi="Times New Roman" w:cs="Times New Roman"/>
          <w:b/>
          <w:bCs/>
          <w:i/>
          <w:iCs/>
          <w:color w:val="00B050"/>
          <w:sz w:val="40"/>
          <w:szCs w:val="40"/>
        </w:rPr>
        <w:lastRenderedPageBreak/>
        <w:t>***Wielkanocna piosenka</w:t>
      </w:r>
      <w:r w:rsidRPr="002D058A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2D058A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="002D058A">
        <w:rPr>
          <w:rFonts w:ascii="Times New Roman" w:hAnsi="Times New Roman" w:cs="Times New Roman"/>
          <w:sz w:val="28"/>
          <w:szCs w:val="28"/>
        </w:rPr>
        <w:t>Z</w:t>
      </w:r>
      <w:r w:rsidRPr="002D058A">
        <w:rPr>
          <w:rFonts w:ascii="Times New Roman" w:hAnsi="Times New Roman" w:cs="Times New Roman"/>
          <w:sz w:val="28"/>
          <w:szCs w:val="28"/>
        </w:rPr>
        <w:t>achęca</w:t>
      </w:r>
      <w:r w:rsidR="002D058A">
        <w:rPr>
          <w:rFonts w:ascii="Times New Roman" w:hAnsi="Times New Roman" w:cs="Times New Roman"/>
          <w:sz w:val="28"/>
          <w:szCs w:val="28"/>
        </w:rPr>
        <w:t>m</w:t>
      </w:r>
      <w:r w:rsidRPr="002D058A">
        <w:rPr>
          <w:rFonts w:ascii="Times New Roman" w:hAnsi="Times New Roman" w:cs="Times New Roman"/>
          <w:sz w:val="28"/>
          <w:szCs w:val="28"/>
        </w:rPr>
        <w:t xml:space="preserve"> dzieci do swobodnej interpret</w:t>
      </w:r>
      <w:r w:rsidR="002D058A">
        <w:rPr>
          <w:rFonts w:ascii="Times New Roman" w:hAnsi="Times New Roman" w:cs="Times New Roman"/>
          <w:sz w:val="28"/>
          <w:szCs w:val="28"/>
        </w:rPr>
        <w:t xml:space="preserve">acji ruchem treści piosenki. </w:t>
      </w:r>
      <w:r w:rsidRPr="002D058A">
        <w:rPr>
          <w:rFonts w:ascii="Times New Roman" w:hAnsi="Times New Roman" w:cs="Times New Roman"/>
          <w:sz w:val="28"/>
          <w:szCs w:val="28"/>
        </w:rPr>
        <w:t xml:space="preserve"> </w:t>
      </w:r>
      <w:r w:rsidRPr="002D058A">
        <w:rPr>
          <w:rFonts w:ascii="Times New Roman" w:hAnsi="Times New Roman" w:cs="Times New Roman"/>
          <w:i/>
          <w:iCs/>
          <w:sz w:val="28"/>
          <w:szCs w:val="28"/>
        </w:rPr>
        <w:t xml:space="preserve">Podczas słuchania piosenki spróbujcie naśladować ruchami ciała to, co dzieje się w utworze. Spróbujcie również policzyć, ile razy w piosence pojawia się słowo „zając”. Aby łatwiej zapamiętać, możecie pomóc sobie, licząc na palcach. </w:t>
      </w:r>
    </w:p>
    <w:p w:rsidR="009579E0" w:rsidRPr="002D058A" w:rsidRDefault="009579E0" w:rsidP="009579E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9579E0" w:rsidRPr="002D058A" w:rsidRDefault="009579E0" w:rsidP="009579E0">
      <w:pPr>
        <w:pStyle w:val="Pa49"/>
        <w:spacing w:before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Wielkanocna piosenka </w:t>
      </w:r>
    </w:p>
    <w:p w:rsidR="009579E0" w:rsidRPr="002D058A" w:rsidRDefault="009579E0" w:rsidP="009579E0">
      <w:pPr>
        <w:pStyle w:val="Pa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muz. Jędrzej </w:t>
      </w:r>
      <w:proofErr w:type="spellStart"/>
      <w:r w:rsidRPr="002D058A">
        <w:rPr>
          <w:rFonts w:ascii="Times New Roman" w:hAnsi="Times New Roman" w:cs="Times New Roman"/>
          <w:color w:val="000000"/>
          <w:sz w:val="28"/>
          <w:szCs w:val="28"/>
        </w:rPr>
        <w:t>Rochecki</w:t>
      </w:r>
      <w:proofErr w:type="spellEnd"/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, sł. Marcin Brykczyński </w:t>
      </w:r>
    </w:p>
    <w:p w:rsidR="009579E0" w:rsidRPr="002D058A" w:rsidRDefault="009579E0" w:rsidP="009579E0">
      <w:pPr>
        <w:pStyle w:val="Pa38"/>
        <w:spacing w:before="1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Zając bardzo jest zajęty, </w:t>
      </w:r>
    </w:p>
    <w:p w:rsidR="009579E0" w:rsidRPr="002D058A" w:rsidRDefault="009579E0" w:rsidP="009579E0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Jak co roku o tej porze, </w:t>
      </w:r>
    </w:p>
    <w:p w:rsidR="009579E0" w:rsidRPr="002D058A" w:rsidRDefault="009579E0" w:rsidP="009579E0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Co dzień chowa gdzieś prezenty, </w:t>
      </w:r>
    </w:p>
    <w:p w:rsidR="009579E0" w:rsidRPr="002D058A" w:rsidRDefault="009579E0" w:rsidP="009579E0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Które każdy znaleźć może. </w:t>
      </w:r>
    </w:p>
    <w:p w:rsidR="009579E0" w:rsidRPr="002D058A" w:rsidRDefault="009579E0" w:rsidP="009579E0">
      <w:pPr>
        <w:pStyle w:val="Default"/>
        <w:spacing w:before="100" w:after="100" w:line="201" w:lineRule="atLeast"/>
        <w:ind w:left="280"/>
        <w:rPr>
          <w:rFonts w:ascii="Times New Roman" w:hAnsi="Times New Roman" w:cs="Times New Roman"/>
          <w:sz w:val="28"/>
          <w:szCs w:val="28"/>
        </w:rPr>
      </w:pPr>
      <w:r w:rsidRPr="002D058A">
        <w:rPr>
          <w:rFonts w:ascii="Times New Roman" w:hAnsi="Times New Roman" w:cs="Times New Roman"/>
          <w:i/>
          <w:iCs/>
          <w:sz w:val="28"/>
          <w:szCs w:val="28"/>
        </w:rPr>
        <w:t>Ref.</w:t>
      </w:r>
      <w:r w:rsidRPr="002D058A">
        <w:rPr>
          <w:rFonts w:ascii="Times New Roman" w:hAnsi="Times New Roman" w:cs="Times New Roman"/>
          <w:sz w:val="28"/>
          <w:szCs w:val="28"/>
        </w:rPr>
        <w:t xml:space="preserve">: Patrzy kurka z zającem, A tu babki pachnące I cukrowy baranek Na świąteczny poranek. </w:t>
      </w:r>
    </w:p>
    <w:p w:rsidR="009579E0" w:rsidRPr="002D058A" w:rsidRDefault="009579E0" w:rsidP="009579E0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2. Znosi kurka jajek sporo, </w:t>
      </w:r>
    </w:p>
    <w:p w:rsidR="009579E0" w:rsidRPr="002D058A" w:rsidRDefault="009579E0" w:rsidP="009579E0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Głośno chwali się na grzędzie, </w:t>
      </w:r>
    </w:p>
    <w:p w:rsidR="009579E0" w:rsidRPr="002D058A" w:rsidRDefault="009579E0" w:rsidP="009579E0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Wkrótce je do miski zbiorą </w:t>
      </w:r>
    </w:p>
    <w:p w:rsidR="009579E0" w:rsidRPr="002D058A" w:rsidRDefault="009579E0" w:rsidP="009579E0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I pisanek mnóstwo będzie. </w:t>
      </w:r>
    </w:p>
    <w:p w:rsidR="009579E0" w:rsidRPr="002D058A" w:rsidRDefault="009579E0" w:rsidP="009579E0">
      <w:pPr>
        <w:pStyle w:val="Pa134"/>
        <w:spacing w:before="100" w:after="100"/>
        <w:ind w:left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Ref.</w:t>
      </w: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: Patrzy kurka z zającem… </w:t>
      </w:r>
    </w:p>
    <w:p w:rsidR="009579E0" w:rsidRPr="002D058A" w:rsidRDefault="009579E0" w:rsidP="009579E0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3. Już baranek wita święta, </w:t>
      </w:r>
    </w:p>
    <w:p w:rsidR="009579E0" w:rsidRPr="002D058A" w:rsidRDefault="009579E0" w:rsidP="009579E0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Budzi wszystkich wcześnie rano, </w:t>
      </w:r>
    </w:p>
    <w:p w:rsidR="009579E0" w:rsidRPr="002D058A" w:rsidRDefault="009579E0" w:rsidP="009579E0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Żeby każdy to pamiętał, </w:t>
      </w:r>
    </w:p>
    <w:p w:rsidR="009579E0" w:rsidRPr="002D058A" w:rsidRDefault="009579E0" w:rsidP="009579E0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Kto przynosi nam Wielkanoc! </w:t>
      </w:r>
    </w:p>
    <w:p w:rsidR="009579E0" w:rsidRPr="002D058A" w:rsidRDefault="009579E0" w:rsidP="009579E0">
      <w:pPr>
        <w:pStyle w:val="Pa134"/>
        <w:spacing w:before="100" w:after="100"/>
        <w:ind w:left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Ref.</w:t>
      </w:r>
      <w:r w:rsidRPr="002D058A">
        <w:rPr>
          <w:rFonts w:ascii="Times New Roman" w:hAnsi="Times New Roman" w:cs="Times New Roman"/>
          <w:color w:val="000000"/>
          <w:sz w:val="28"/>
          <w:szCs w:val="28"/>
        </w:rPr>
        <w:t xml:space="preserve">: Patrzy kurka z zającem… </w:t>
      </w:r>
    </w:p>
    <w:p w:rsidR="0021047B" w:rsidRDefault="0021047B" w:rsidP="0021047B">
      <w:pPr>
        <w:pStyle w:val="Default"/>
        <w:jc w:val="both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Kształtowanie codziennych nawyków higienicznych po zabawie i przed posiłkami. </w:t>
      </w:r>
    </w:p>
    <w:p w:rsidR="009579E0" w:rsidRPr="002D058A" w:rsidRDefault="009579E0" w:rsidP="009579E0">
      <w:pPr>
        <w:rPr>
          <w:rFonts w:ascii="Times New Roman" w:hAnsi="Times New Roman" w:cs="Times New Roman"/>
          <w:sz w:val="28"/>
          <w:szCs w:val="28"/>
        </w:rPr>
      </w:pPr>
    </w:p>
    <w:p w:rsidR="00370B57" w:rsidRDefault="00370B57" w:rsidP="00370B5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D058A">
        <w:rPr>
          <w:rFonts w:ascii="Times New Roman" w:hAnsi="Times New Roman" w:cs="Times New Roman"/>
          <w:color w:val="FF0000"/>
          <w:sz w:val="28"/>
          <w:szCs w:val="28"/>
        </w:rPr>
        <w:t>Proszę o aktywny udział w zajęciach na naszej grupie Messenger, na której znajdują się dodatkowe: ćwiczenia, karty pracy, filmiki z moim udziałem.</w:t>
      </w:r>
    </w:p>
    <w:p w:rsidR="002D058A" w:rsidRDefault="002D058A" w:rsidP="002D058A">
      <w:pPr>
        <w:spacing w:after="0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Dziś filmik: Jak zrobić koszyczek</w:t>
      </w:r>
      <w:r w:rsidRPr="00240880">
        <w:rPr>
          <w:rFonts w:ascii="Times New Roman" w:hAnsi="Times New Roman" w:cs="Times New Roman"/>
          <w:color w:val="FF0000"/>
          <w:sz w:val="28"/>
          <w:szCs w:val="28"/>
          <w:u w:val="single"/>
        </w:rPr>
        <w:t>?</w:t>
      </w:r>
    </w:p>
    <w:p w:rsidR="002D058A" w:rsidRPr="002D058A" w:rsidRDefault="002D058A" w:rsidP="002D058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40880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Proszę przygotować: </w:t>
      </w:r>
      <w:r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brystol koloru żółtego,  kartkę koloru czerwonego, klej, kolorowe piórka, oczka </w:t>
      </w:r>
    </w:p>
    <w:p w:rsidR="00370B57" w:rsidRPr="002D058A" w:rsidRDefault="00370B57" w:rsidP="00370B57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  <w:r w:rsidRPr="002D058A">
        <w:rPr>
          <w:rFonts w:ascii="Times New Roman" w:hAnsi="Times New Roman" w:cs="Times New Roman"/>
          <w:color w:val="FF0000"/>
          <w:sz w:val="20"/>
          <w:szCs w:val="20"/>
        </w:rPr>
        <w:t xml:space="preserve">Z poważaniem </w:t>
      </w:r>
    </w:p>
    <w:p w:rsidR="00370B57" w:rsidRDefault="00370B57" w:rsidP="00370B57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  <w:r w:rsidRPr="002D058A">
        <w:rPr>
          <w:rFonts w:ascii="Times New Roman" w:hAnsi="Times New Roman" w:cs="Times New Roman"/>
          <w:color w:val="FF0000"/>
          <w:sz w:val="20"/>
          <w:szCs w:val="20"/>
        </w:rPr>
        <w:t xml:space="preserve">Agata </w:t>
      </w:r>
      <w:proofErr w:type="spellStart"/>
      <w:r w:rsidRPr="002D058A">
        <w:rPr>
          <w:rFonts w:ascii="Times New Roman" w:hAnsi="Times New Roman" w:cs="Times New Roman"/>
          <w:color w:val="FF0000"/>
          <w:sz w:val="20"/>
          <w:szCs w:val="20"/>
        </w:rPr>
        <w:t>Maszota</w:t>
      </w:r>
      <w:proofErr w:type="spellEnd"/>
    </w:p>
    <w:p w:rsidR="002D058A" w:rsidRDefault="002D058A" w:rsidP="00370B57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</w:p>
    <w:p w:rsidR="00523725" w:rsidRDefault="00523725" w:rsidP="00370B57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</w:p>
    <w:p w:rsidR="00523725" w:rsidRDefault="00523725" w:rsidP="00370B57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>Pod spodem</w:t>
      </w:r>
      <w:r w:rsidR="00D224F7">
        <w:rPr>
          <w:rFonts w:ascii="Times New Roman" w:hAnsi="Times New Roman" w:cs="Times New Roman"/>
          <w:color w:val="FF0000"/>
          <w:sz w:val="20"/>
          <w:szCs w:val="20"/>
        </w:rPr>
        <w:t xml:space="preserve"> znajdują się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karty pracy.</w:t>
      </w:r>
    </w:p>
    <w:p w:rsidR="00735F34" w:rsidRPr="002D058A" w:rsidRDefault="00735F34" w:rsidP="00370B57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  <w:lang w:eastAsia="pl-PL"/>
        </w:rPr>
        <w:lastRenderedPageBreak/>
        <w:drawing>
          <wp:inline distT="0" distB="0" distL="0" distR="0">
            <wp:extent cx="6646629" cy="10265434"/>
            <wp:effectExtent l="19050" t="0" r="1821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6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0"/>
          <w:szCs w:val="20"/>
          <w:lang w:eastAsia="pl-PL"/>
        </w:rPr>
        <w:lastRenderedPageBreak/>
        <w:drawing>
          <wp:inline distT="0" distB="0" distL="0" distR="0">
            <wp:extent cx="6646629" cy="10187796"/>
            <wp:effectExtent l="19050" t="0" r="1821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18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ADD" w:rsidRPr="00735F34" w:rsidRDefault="002D058A" w:rsidP="009579E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>
            <wp:extent cx="6720457" cy="10360325"/>
            <wp:effectExtent l="19050" t="0" r="4193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64" cy="103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B57" w:rsidRPr="002D058A" w:rsidRDefault="000D5E0B" w:rsidP="009579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7227153" cy="1021367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71" cy="102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B57" w:rsidRPr="002D058A" w:rsidSect="002D05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gendaPl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EA12530"/>
    <w:multiLevelType w:val="hybridMultilevel"/>
    <w:tmpl w:val="0547880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44FE225"/>
    <w:multiLevelType w:val="hybridMultilevel"/>
    <w:tmpl w:val="AEA9E47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379D3DD4"/>
    <w:multiLevelType w:val="hybridMultilevel"/>
    <w:tmpl w:val="EAD9514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579E0"/>
    <w:rsid w:val="000D5E0B"/>
    <w:rsid w:val="00191BF8"/>
    <w:rsid w:val="0021047B"/>
    <w:rsid w:val="002544D3"/>
    <w:rsid w:val="002D058A"/>
    <w:rsid w:val="00370B57"/>
    <w:rsid w:val="003E4EAD"/>
    <w:rsid w:val="004A4B3C"/>
    <w:rsid w:val="00523725"/>
    <w:rsid w:val="006B062D"/>
    <w:rsid w:val="006B39CD"/>
    <w:rsid w:val="006D42D0"/>
    <w:rsid w:val="00735F34"/>
    <w:rsid w:val="0083703F"/>
    <w:rsid w:val="009579E0"/>
    <w:rsid w:val="00BA5BC5"/>
    <w:rsid w:val="00BA6ADD"/>
    <w:rsid w:val="00BC2024"/>
    <w:rsid w:val="00D224F7"/>
    <w:rsid w:val="00E0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68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579E0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paragraph" w:customStyle="1" w:styleId="Pa38">
    <w:name w:val="Pa38"/>
    <w:basedOn w:val="Default"/>
    <w:next w:val="Default"/>
    <w:uiPriority w:val="99"/>
    <w:rsid w:val="009579E0"/>
    <w:pPr>
      <w:spacing w:line="201" w:lineRule="atLeast"/>
    </w:pPr>
    <w:rPr>
      <w:rFonts w:cstheme="minorBidi"/>
      <w:color w:val="auto"/>
    </w:rPr>
  </w:style>
  <w:style w:type="paragraph" w:customStyle="1" w:styleId="Pa37">
    <w:name w:val="Pa37"/>
    <w:basedOn w:val="Default"/>
    <w:next w:val="Default"/>
    <w:uiPriority w:val="99"/>
    <w:rsid w:val="009579E0"/>
    <w:pPr>
      <w:spacing w:line="171" w:lineRule="atLeast"/>
    </w:pPr>
    <w:rPr>
      <w:rFonts w:cstheme="minorBidi"/>
      <w:color w:val="auto"/>
    </w:rPr>
  </w:style>
  <w:style w:type="paragraph" w:customStyle="1" w:styleId="Pa109">
    <w:name w:val="Pa109"/>
    <w:basedOn w:val="Default"/>
    <w:next w:val="Default"/>
    <w:uiPriority w:val="99"/>
    <w:rsid w:val="009579E0"/>
    <w:pPr>
      <w:spacing w:line="201" w:lineRule="atLeast"/>
    </w:pPr>
    <w:rPr>
      <w:rFonts w:cstheme="minorBidi"/>
      <w:color w:val="auto"/>
    </w:rPr>
  </w:style>
  <w:style w:type="paragraph" w:customStyle="1" w:styleId="Pa39">
    <w:name w:val="Pa39"/>
    <w:basedOn w:val="Default"/>
    <w:next w:val="Default"/>
    <w:uiPriority w:val="99"/>
    <w:rsid w:val="009579E0"/>
    <w:pPr>
      <w:spacing w:line="201" w:lineRule="atLeast"/>
    </w:pPr>
    <w:rPr>
      <w:rFonts w:cstheme="minorBidi"/>
      <w:color w:val="auto"/>
    </w:rPr>
  </w:style>
  <w:style w:type="paragraph" w:customStyle="1" w:styleId="Pa49">
    <w:name w:val="Pa49"/>
    <w:basedOn w:val="Default"/>
    <w:next w:val="Default"/>
    <w:uiPriority w:val="99"/>
    <w:rsid w:val="009579E0"/>
    <w:pPr>
      <w:spacing w:line="201" w:lineRule="atLeast"/>
    </w:pPr>
    <w:rPr>
      <w:rFonts w:cstheme="minorBidi"/>
      <w:color w:val="auto"/>
    </w:rPr>
  </w:style>
  <w:style w:type="paragraph" w:customStyle="1" w:styleId="Pa51">
    <w:name w:val="Pa51"/>
    <w:basedOn w:val="Default"/>
    <w:next w:val="Default"/>
    <w:uiPriority w:val="99"/>
    <w:rsid w:val="009579E0"/>
    <w:pPr>
      <w:spacing w:line="191" w:lineRule="atLeast"/>
    </w:pPr>
    <w:rPr>
      <w:rFonts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9579E0"/>
    <w:pPr>
      <w:spacing w:line="191" w:lineRule="atLeast"/>
    </w:pPr>
    <w:rPr>
      <w:rFonts w:cstheme="minorBidi"/>
      <w:color w:val="auto"/>
    </w:rPr>
  </w:style>
  <w:style w:type="paragraph" w:customStyle="1" w:styleId="Pa134">
    <w:name w:val="Pa134"/>
    <w:basedOn w:val="Default"/>
    <w:next w:val="Default"/>
    <w:uiPriority w:val="99"/>
    <w:rsid w:val="009579E0"/>
    <w:pPr>
      <w:spacing w:line="20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9579E0"/>
    <w:rPr>
      <w:rFonts w:cs="AgendaPl"/>
      <w:b/>
      <w:bCs/>
      <w:color w:val="000000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0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0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413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dcterms:created xsi:type="dcterms:W3CDTF">2020-03-30T07:44:00Z</dcterms:created>
  <dcterms:modified xsi:type="dcterms:W3CDTF">2020-03-30T12:39:00Z</dcterms:modified>
</cp:coreProperties>
</file>